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952500</wp:posOffset>
            </wp:positionV>
            <wp:extent cx="4067175" cy="3076575"/>
            <wp:effectExtent l="19050" t="0" r="9525" b="0"/>
            <wp:wrapTight wrapText="bothSides">
              <wp:wrapPolygon edited="0">
                <wp:start x="-101" y="0"/>
                <wp:lineTo x="-101" y="21533"/>
                <wp:lineTo x="21651" y="21533"/>
                <wp:lineTo x="21651" y="0"/>
                <wp:lineTo x="-101" y="0"/>
              </wp:wrapPolygon>
            </wp:wrapTight>
            <wp:docPr id="6" name="Рисунок 5" descr="O:\Организационно-контрольный отдел\Общая папка\2017\СМИ\Новости\Ноябрь\Goryachaya-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рганизационно-контрольный отдел\Общая папка\2017\СМИ\Новости\Ноябрь\Goryachaya-li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>Росреестр</w:t>
      </w:r>
      <w:proofErr w:type="spellEnd"/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Татарстана проведет «горячую линию» </w:t>
      </w:r>
      <w:r w:rsidR="00F1123C">
        <w:rPr>
          <w:b/>
          <w:color w:val="1F497D" w:themeColor="text2"/>
          <w:sz w:val="36"/>
          <w:szCs w:val="36"/>
          <w:shd w:val="clear" w:color="auto" w:fill="FFFFFF"/>
        </w:rPr>
        <w:t>для лиц с ограниченными возможностями здоровья</w:t>
      </w:r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</w:t>
      </w:r>
    </w:p>
    <w:p w:rsidR="00F1123C" w:rsidRPr="00F1123C" w:rsidRDefault="00F1123C" w:rsidP="00F1123C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7 декабря с 8.00 до 12.00 в рамках Декады инвалидов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социально-ориентированный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 для лиц с ограниченными возможностями здоровья и членов их семей.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>государственной регистрации сделок и перехода прав физических лиц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Управления Росреестра по Республике Татарстан </w:t>
      </w:r>
      <w:r w:rsidR="00F1123C">
        <w:rPr>
          <w:color w:val="000000"/>
          <w:sz w:val="36"/>
          <w:szCs w:val="36"/>
          <w:shd w:val="clear" w:color="auto" w:fill="FFFFFF"/>
        </w:rPr>
        <w:t>Галина Гончарова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.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</w:p>
    <w:p w:rsidR="00DF55EB" w:rsidRPr="00F1123C" w:rsidRDefault="00DF55EB" w:rsidP="00DF55EB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4254F1"/>
    <w:rsid w:val="004A5B08"/>
    <w:rsid w:val="00521FB5"/>
    <w:rsid w:val="005B2C11"/>
    <w:rsid w:val="006064B8"/>
    <w:rsid w:val="0061161D"/>
    <w:rsid w:val="00717D17"/>
    <w:rsid w:val="0076183F"/>
    <w:rsid w:val="00832AE5"/>
    <w:rsid w:val="008357E8"/>
    <w:rsid w:val="00863D51"/>
    <w:rsid w:val="008815A7"/>
    <w:rsid w:val="008E535F"/>
    <w:rsid w:val="00A0708E"/>
    <w:rsid w:val="00A11294"/>
    <w:rsid w:val="00A97BB9"/>
    <w:rsid w:val="00B25EF0"/>
    <w:rsid w:val="00B84621"/>
    <w:rsid w:val="00B91796"/>
    <w:rsid w:val="00BD3936"/>
    <w:rsid w:val="00BF6805"/>
    <w:rsid w:val="00C27180"/>
    <w:rsid w:val="00CE3562"/>
    <w:rsid w:val="00D00C6D"/>
    <w:rsid w:val="00DF55EB"/>
    <w:rsid w:val="00E2777E"/>
    <w:rsid w:val="00F1123C"/>
    <w:rsid w:val="00F903E9"/>
    <w:rsid w:val="00FA6D2B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2017-11-21T10:17:00Z</cp:lastPrinted>
  <dcterms:created xsi:type="dcterms:W3CDTF">2017-12-01T09:39:00Z</dcterms:created>
  <dcterms:modified xsi:type="dcterms:W3CDTF">2017-12-01T09:46:00Z</dcterms:modified>
</cp:coreProperties>
</file>